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C1A1" w14:textId="71000063" w:rsidR="009C147B" w:rsidRDefault="009C147B" w:rsidP="009C147B">
      <w:pPr>
        <w:rPr>
          <w:rFonts w:ascii="Tahoma" w:hAnsi="Tahoma" w:cs="Tahoma"/>
          <w:color w:val="000000"/>
          <w:sz w:val="24"/>
          <w:szCs w:val="24"/>
        </w:rPr>
      </w:pPr>
      <w:r w:rsidRPr="009C147B">
        <w:rPr>
          <w:rFonts w:ascii="Tahoma" w:hAnsi="Tahoma" w:cs="Tahoma"/>
          <w:color w:val="000000"/>
          <w:sz w:val="24"/>
          <w:szCs w:val="24"/>
        </w:rPr>
        <w:t xml:space="preserve">COVID-19 </w:t>
      </w:r>
      <w:r w:rsidR="006509F5">
        <w:rPr>
          <w:rFonts w:ascii="Tahoma" w:hAnsi="Tahoma" w:cs="Tahoma"/>
          <w:color w:val="000000"/>
          <w:sz w:val="24"/>
          <w:szCs w:val="24"/>
        </w:rPr>
        <w:t>Considerations:</w:t>
      </w:r>
      <w:r w:rsidRPr="009C147B">
        <w:rPr>
          <w:rFonts w:ascii="Tahoma" w:hAnsi="Tahoma" w:cs="Tahoma"/>
          <w:color w:val="000000"/>
          <w:sz w:val="24"/>
          <w:szCs w:val="24"/>
        </w:rPr>
        <w:t xml:space="preserve"> </w:t>
      </w:r>
    </w:p>
    <w:p w14:paraId="062FA1AA" w14:textId="075A3047" w:rsidR="009C147B" w:rsidRPr="009C147B" w:rsidRDefault="006509F5" w:rsidP="009C147B">
      <w:pPr>
        <w:shd w:val="clear" w:color="auto" w:fill="FFFFFF"/>
        <w:jc w:val="both"/>
        <w:rPr>
          <w:rFonts w:ascii="Tahoma" w:hAnsi="Tahoma" w:cs="Tahoma"/>
          <w:b/>
          <w:bCs/>
          <w:color w:val="B22222"/>
          <w:sz w:val="24"/>
          <w:szCs w:val="24"/>
        </w:rPr>
      </w:pPr>
      <w:r>
        <w:rPr>
          <w:rFonts w:ascii="Tahoma" w:hAnsi="Tahoma" w:cs="Tahoma"/>
          <w:color w:val="000000"/>
          <w:sz w:val="24"/>
          <w:szCs w:val="24"/>
        </w:rPr>
        <w:t xml:space="preserve">In this unsettled time, it is </w:t>
      </w:r>
      <w:r w:rsidR="009C547D">
        <w:rPr>
          <w:rFonts w:ascii="Tahoma" w:hAnsi="Tahoma" w:cs="Tahoma"/>
          <w:color w:val="000000"/>
          <w:sz w:val="24"/>
          <w:szCs w:val="24"/>
        </w:rPr>
        <w:t xml:space="preserve">still </w:t>
      </w:r>
      <w:r>
        <w:rPr>
          <w:rFonts w:ascii="Tahoma" w:hAnsi="Tahoma" w:cs="Tahoma"/>
          <w:color w:val="000000"/>
          <w:sz w:val="24"/>
          <w:szCs w:val="24"/>
        </w:rPr>
        <w:t xml:space="preserve">impossible to predict where the country will be in its battle against COVID-19. At this time, we are proceeding with the hope that </w:t>
      </w:r>
      <w:r w:rsidR="003F03D6">
        <w:rPr>
          <w:rFonts w:ascii="Tahoma" w:hAnsi="Tahoma" w:cs="Tahoma"/>
          <w:color w:val="000000"/>
          <w:sz w:val="24"/>
          <w:szCs w:val="24"/>
        </w:rPr>
        <w:t>in mid-October, conditions will be acceptable for a festival. However, because there is no way to determine that 100%, if we do need to cancel at any point, full refunds will be given for any space rental fee incurred and most of the application fee will be refunded. See the full policy below.</w:t>
      </w:r>
    </w:p>
    <w:p w14:paraId="27A455DD" w14:textId="77777777" w:rsidR="009C147B" w:rsidRDefault="009C147B" w:rsidP="009C147B">
      <w:pPr>
        <w:shd w:val="clear" w:color="auto" w:fill="FFFFFF"/>
        <w:jc w:val="both"/>
        <w:rPr>
          <w:rFonts w:ascii="Times New Roman" w:hAnsi="Times New Roman" w:cs="Times New Roman"/>
          <w:b/>
          <w:bCs/>
          <w:color w:val="B22222"/>
          <w:sz w:val="33"/>
          <w:szCs w:val="33"/>
        </w:rPr>
      </w:pPr>
    </w:p>
    <w:p w14:paraId="3E3FCE98" w14:textId="3DE8D0F0" w:rsidR="009C147B" w:rsidRDefault="009C147B" w:rsidP="009C147B">
      <w:pPr>
        <w:shd w:val="clear" w:color="auto" w:fill="FFFFFF"/>
        <w:jc w:val="both"/>
        <w:rPr>
          <w:rFonts w:ascii="Arial" w:hAnsi="Arial" w:cs="Arial"/>
          <w:color w:val="000000"/>
          <w:sz w:val="20"/>
          <w:szCs w:val="20"/>
        </w:rPr>
      </w:pPr>
      <w:r>
        <w:rPr>
          <w:rFonts w:ascii="Times New Roman" w:hAnsi="Times New Roman" w:cs="Times New Roman"/>
          <w:b/>
          <w:bCs/>
          <w:color w:val="B22222"/>
          <w:sz w:val="33"/>
          <w:szCs w:val="33"/>
        </w:rPr>
        <w:t>CANCELLATION:</w:t>
      </w:r>
    </w:p>
    <w:p w14:paraId="309EA89D" w14:textId="77777777" w:rsidR="006509F5" w:rsidRPr="006509F5" w:rsidRDefault="009C147B" w:rsidP="005228CF">
      <w:pPr>
        <w:numPr>
          <w:ilvl w:val="0"/>
          <w:numId w:val="1"/>
        </w:numPr>
        <w:shd w:val="clear" w:color="auto" w:fill="FFFFFF"/>
        <w:spacing w:before="100" w:beforeAutospacing="1" w:after="240"/>
        <w:jc w:val="both"/>
        <w:rPr>
          <w:rFonts w:ascii="Tahoma" w:hAnsi="Tahoma" w:cs="Tahoma"/>
          <w:b/>
          <w:bCs/>
          <w:color w:val="333333"/>
          <w:sz w:val="24"/>
          <w:szCs w:val="24"/>
        </w:rPr>
      </w:pPr>
      <w:r>
        <w:rPr>
          <w:rFonts w:ascii="Tahoma" w:hAnsi="Tahoma" w:cs="Tahoma"/>
          <w:color w:val="333333"/>
          <w:sz w:val="24"/>
          <w:szCs w:val="24"/>
        </w:rPr>
        <w:t>In case of cancellation by the exhibitor, The Friends of Quiet Waters Park will refund space rental fee to exhibitors. </w:t>
      </w:r>
      <w:r>
        <w:rPr>
          <w:rFonts w:ascii="Tahoma" w:hAnsi="Tahoma" w:cs="Tahoma"/>
          <w:b/>
          <w:bCs/>
          <w:color w:val="333333"/>
          <w:sz w:val="24"/>
          <w:szCs w:val="24"/>
        </w:rPr>
        <w:t>only if the space can be allocated to another. No refunds will be given for cancellations within a month of the festival.</w:t>
      </w:r>
      <w:r w:rsidR="005228CF">
        <w:rPr>
          <w:rFonts w:ascii="Arial" w:hAnsi="Arial" w:cs="Arial"/>
          <w:color w:val="333333"/>
          <w:sz w:val="20"/>
          <w:szCs w:val="20"/>
        </w:rPr>
        <w:t xml:space="preserve"> </w:t>
      </w:r>
    </w:p>
    <w:p w14:paraId="5CFB51ED" w14:textId="1D558E4D" w:rsidR="005228CF" w:rsidRPr="005228CF" w:rsidRDefault="005228CF" w:rsidP="006509F5">
      <w:pPr>
        <w:shd w:val="clear" w:color="auto" w:fill="FFFFFF"/>
        <w:spacing w:before="100" w:beforeAutospacing="1" w:after="240"/>
        <w:ind w:left="720"/>
        <w:jc w:val="both"/>
        <w:rPr>
          <w:rFonts w:ascii="Tahoma" w:hAnsi="Tahoma" w:cs="Tahoma"/>
          <w:b/>
          <w:bCs/>
          <w:color w:val="333333"/>
          <w:sz w:val="24"/>
          <w:szCs w:val="24"/>
        </w:rPr>
      </w:pPr>
      <w:r w:rsidRPr="005228CF">
        <w:rPr>
          <w:rFonts w:ascii="Tahoma" w:hAnsi="Tahoma" w:cs="Tahoma"/>
          <w:b/>
          <w:bCs/>
          <w:color w:val="333333"/>
          <w:sz w:val="24"/>
          <w:szCs w:val="24"/>
        </w:rPr>
        <w:t xml:space="preserve">However, if the artist </w:t>
      </w:r>
      <w:r w:rsidR="003F03D6">
        <w:rPr>
          <w:rFonts w:ascii="Tahoma" w:hAnsi="Tahoma" w:cs="Tahoma"/>
          <w:b/>
          <w:bCs/>
          <w:color w:val="333333"/>
          <w:sz w:val="24"/>
          <w:szCs w:val="24"/>
        </w:rPr>
        <w:t>must</w:t>
      </w:r>
      <w:r w:rsidRPr="005228CF">
        <w:rPr>
          <w:rFonts w:ascii="Tahoma" w:hAnsi="Tahoma" w:cs="Tahoma"/>
          <w:b/>
          <w:bCs/>
          <w:color w:val="333333"/>
          <w:sz w:val="24"/>
          <w:szCs w:val="24"/>
        </w:rPr>
        <w:t xml:space="preserve"> cancel because they or a family member have contracted coronavirus, space rental fee will be fully refunded and $20 of the $25 application fee will be refunded. </w:t>
      </w:r>
    </w:p>
    <w:p w14:paraId="018EC67B" w14:textId="0A79BB66" w:rsidR="006509F5" w:rsidRPr="006509F5" w:rsidRDefault="009C147B" w:rsidP="006509F5">
      <w:pPr>
        <w:numPr>
          <w:ilvl w:val="0"/>
          <w:numId w:val="1"/>
        </w:numPr>
        <w:shd w:val="clear" w:color="auto" w:fill="FFFFFF"/>
        <w:jc w:val="both"/>
        <w:rPr>
          <w:rFonts w:ascii="Arial" w:hAnsi="Arial" w:cs="Arial"/>
          <w:color w:val="333333"/>
          <w:sz w:val="20"/>
          <w:szCs w:val="20"/>
        </w:rPr>
      </w:pPr>
      <w:r w:rsidRPr="006509F5">
        <w:rPr>
          <w:rFonts w:ascii="Tahoma" w:hAnsi="Tahoma" w:cs="Tahoma"/>
          <w:color w:val="333333"/>
          <w:sz w:val="24"/>
          <w:szCs w:val="24"/>
        </w:rPr>
        <w:t xml:space="preserve">While every attempt will be made to maintain advertised festival hours, unforeseen circumstances including but not limited to severe weather, may result in shortened hours. The decision to adjust hours or shorten festival hours will be made by park staff with participant and consumer safety at the forefront. </w:t>
      </w:r>
      <w:r w:rsidRPr="006509F5">
        <w:rPr>
          <w:rFonts w:ascii="Tahoma" w:hAnsi="Tahoma" w:cs="Tahoma"/>
          <w:b/>
          <w:bCs/>
          <w:color w:val="333333"/>
          <w:sz w:val="24"/>
          <w:szCs w:val="24"/>
        </w:rPr>
        <w:t>The Friends of Quiet Waters Park, Anne Arundel County, or staff/volunteers assume no responsibility for any losses incurred by the exhibitor, including, but not limited to, damage to exhibitors’ property, lost sales revenue, exhibition costs, or personal injury.  The exhibitor is strongly encouraged to consult their insurance advisor about obtaining independent event, exhibitor, liability, or other necessary insurance coverage.</w:t>
      </w:r>
      <w:r w:rsidRPr="006509F5">
        <w:rPr>
          <w:rFonts w:ascii="Tahoma" w:hAnsi="Tahoma" w:cs="Tahoma"/>
          <w:color w:val="333333"/>
          <w:sz w:val="24"/>
          <w:szCs w:val="24"/>
        </w:rPr>
        <w:t>  In the case of shortened or cancelled festival hours, no refunds of booth registration fees will be given.</w:t>
      </w:r>
    </w:p>
    <w:p w14:paraId="7B16DFFD" w14:textId="77777777" w:rsidR="006509F5" w:rsidRPr="006509F5" w:rsidRDefault="006509F5" w:rsidP="006509F5">
      <w:pPr>
        <w:shd w:val="clear" w:color="auto" w:fill="FFFFFF"/>
        <w:ind w:left="720"/>
        <w:jc w:val="both"/>
        <w:rPr>
          <w:rFonts w:ascii="Arial" w:hAnsi="Arial" w:cs="Arial"/>
          <w:color w:val="333333"/>
          <w:sz w:val="20"/>
          <w:szCs w:val="20"/>
        </w:rPr>
      </w:pPr>
    </w:p>
    <w:p w14:paraId="5A554F75" w14:textId="412B38B0" w:rsidR="006509F5" w:rsidRPr="006509F5" w:rsidRDefault="006509F5" w:rsidP="006509F5">
      <w:pPr>
        <w:shd w:val="clear" w:color="auto" w:fill="FFFFFF"/>
        <w:ind w:left="720"/>
        <w:jc w:val="both"/>
        <w:rPr>
          <w:rFonts w:ascii="Tahoma" w:hAnsi="Tahoma" w:cs="Tahoma"/>
          <w:b/>
          <w:bCs/>
          <w:color w:val="333333"/>
          <w:sz w:val="24"/>
          <w:szCs w:val="24"/>
        </w:rPr>
      </w:pPr>
      <w:proofErr w:type="gramStart"/>
      <w:r w:rsidRPr="006509F5">
        <w:rPr>
          <w:rFonts w:ascii="Tahoma" w:hAnsi="Tahoma" w:cs="Tahoma"/>
          <w:b/>
          <w:bCs/>
          <w:color w:val="333333"/>
          <w:sz w:val="24"/>
          <w:szCs w:val="24"/>
        </w:rPr>
        <w:t>In the event that</w:t>
      </w:r>
      <w:proofErr w:type="gramEnd"/>
      <w:r w:rsidRPr="006509F5">
        <w:rPr>
          <w:rFonts w:ascii="Tahoma" w:hAnsi="Tahoma" w:cs="Tahoma"/>
          <w:b/>
          <w:bCs/>
          <w:color w:val="333333"/>
          <w:sz w:val="24"/>
          <w:szCs w:val="24"/>
        </w:rPr>
        <w:t xml:space="preserve"> The Friends of Quiet Waters Park deems it necessary to cancel the festival due to coronavirus concerns, $20 of the $25 application fee will be refunded and if space rental fees have been collected, they will be fully refunded. </w:t>
      </w:r>
    </w:p>
    <w:p w14:paraId="2A6EB8AD" w14:textId="77777777" w:rsidR="00063660" w:rsidRPr="009C147B" w:rsidRDefault="00063660" w:rsidP="009C147B"/>
    <w:sectPr w:rsidR="00063660" w:rsidRPr="009C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5C97"/>
    <w:multiLevelType w:val="multilevel"/>
    <w:tmpl w:val="8AF8D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7B"/>
    <w:rsid w:val="00063660"/>
    <w:rsid w:val="003F03D6"/>
    <w:rsid w:val="005228CF"/>
    <w:rsid w:val="0059374D"/>
    <w:rsid w:val="006509F5"/>
    <w:rsid w:val="009C147B"/>
    <w:rsid w:val="009C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4DEE"/>
  <w15:chartTrackingRefBased/>
  <w15:docId w15:val="{85C86B32-10D7-443F-ABB8-C8603B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4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947937">
      <w:bodyDiv w:val="1"/>
      <w:marLeft w:val="0"/>
      <w:marRight w:val="0"/>
      <w:marTop w:val="0"/>
      <w:marBottom w:val="0"/>
      <w:divBdr>
        <w:top w:val="none" w:sz="0" w:space="0" w:color="auto"/>
        <w:left w:val="none" w:sz="0" w:space="0" w:color="auto"/>
        <w:bottom w:val="none" w:sz="0" w:space="0" w:color="auto"/>
        <w:right w:val="none" w:sz="0" w:space="0" w:color="auto"/>
      </w:divBdr>
    </w:div>
    <w:div w:id="17706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Little</dc:creator>
  <cp:keywords/>
  <dc:description/>
  <cp:lastModifiedBy>Dinah Little</cp:lastModifiedBy>
  <cp:revision>3</cp:revision>
  <dcterms:created xsi:type="dcterms:W3CDTF">2021-01-21T14:05:00Z</dcterms:created>
  <dcterms:modified xsi:type="dcterms:W3CDTF">2021-01-21T14:06:00Z</dcterms:modified>
</cp:coreProperties>
</file>